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D9" w:rsidRPr="00E03F4E" w:rsidRDefault="00A1390F">
      <w:pPr>
        <w:rPr>
          <w:sz w:val="32"/>
          <w:szCs w:val="32"/>
          <w:lang w:val="en-US"/>
        </w:rPr>
      </w:pPr>
      <w:bookmarkStart w:id="0" w:name="_GoBack"/>
      <w:bookmarkEnd w:id="0"/>
      <w:r w:rsidRPr="00E03F4E">
        <w:rPr>
          <w:sz w:val="32"/>
          <w:szCs w:val="32"/>
          <w:lang w:val="en-US"/>
        </w:rPr>
        <w:t>Are you Overweight and what can you do about it ?</w:t>
      </w: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  <w:r>
        <w:rPr>
          <w:lang w:val="en-US"/>
        </w:rPr>
        <w:t>I understand that this article will never see the light of day if it’s a big turn off, and</w:t>
      </w:r>
      <w:r w:rsidR="00D51611">
        <w:rPr>
          <w:lang w:val="en-US"/>
        </w:rPr>
        <w:t xml:space="preserve"> also that </w:t>
      </w:r>
      <w:r>
        <w:rPr>
          <w:lang w:val="en-US"/>
        </w:rPr>
        <w:t xml:space="preserve"> overweight and obesity are n</w:t>
      </w:r>
      <w:r w:rsidR="00E03F4E">
        <w:rPr>
          <w:lang w:val="en-US"/>
        </w:rPr>
        <w:t xml:space="preserve">either </w:t>
      </w:r>
      <w:r>
        <w:rPr>
          <w:lang w:val="en-US"/>
        </w:rPr>
        <w:t xml:space="preserve">popular </w:t>
      </w:r>
      <w:r w:rsidR="00E03F4E">
        <w:rPr>
          <w:lang w:val="en-US"/>
        </w:rPr>
        <w:t xml:space="preserve">or easy </w:t>
      </w:r>
      <w:r>
        <w:rPr>
          <w:lang w:val="en-US"/>
        </w:rPr>
        <w:t xml:space="preserve">topics. The standard introduction would usually be to depress you with some heavy duty statistics, and </w:t>
      </w:r>
      <w:proofErr w:type="spellStart"/>
      <w:r>
        <w:rPr>
          <w:lang w:val="en-US"/>
        </w:rPr>
        <w:t>catastrophise</w:t>
      </w:r>
      <w:proofErr w:type="spellEnd"/>
      <w:r>
        <w:rPr>
          <w:lang w:val="en-US"/>
        </w:rPr>
        <w:t xml:space="preserve"> extravagantly on the accumulating costs to society regarding the epidemic of overweight in </w:t>
      </w:r>
      <w:r w:rsidR="00E03F4E">
        <w:rPr>
          <w:lang w:val="en-US"/>
        </w:rPr>
        <w:t xml:space="preserve">our </w:t>
      </w:r>
      <w:r>
        <w:rPr>
          <w:lang w:val="en-US"/>
        </w:rPr>
        <w:t>society. We’ll leave all this at 1 in 4 children</w:t>
      </w:r>
      <w:r w:rsidR="00D51611">
        <w:rPr>
          <w:lang w:val="en-US"/>
        </w:rPr>
        <w:t>, and</w:t>
      </w:r>
      <w:r>
        <w:rPr>
          <w:lang w:val="en-US"/>
        </w:rPr>
        <w:t xml:space="preserve"> 3 </w:t>
      </w:r>
      <w:r w:rsidR="00D51611">
        <w:rPr>
          <w:lang w:val="en-US"/>
        </w:rPr>
        <w:t>out of</w:t>
      </w:r>
      <w:r>
        <w:rPr>
          <w:lang w:val="en-US"/>
        </w:rPr>
        <w:t xml:space="preserve"> 4 adults in Ireland are overweight</w:t>
      </w:r>
      <w:r w:rsidR="00D51611">
        <w:rPr>
          <w:lang w:val="en-US"/>
        </w:rPr>
        <w:t xml:space="preserve"> or obese</w:t>
      </w:r>
      <w:r>
        <w:rPr>
          <w:lang w:val="en-US"/>
        </w:rPr>
        <w:t>.</w:t>
      </w:r>
    </w:p>
    <w:p w:rsidR="00E03F4E" w:rsidRDefault="00E03F4E">
      <w:pPr>
        <w:rPr>
          <w:lang w:val="en-US"/>
        </w:rPr>
      </w:pPr>
    </w:p>
    <w:p w:rsidR="00E03F4E" w:rsidRDefault="00E03F4E">
      <w:pPr>
        <w:rPr>
          <w:sz w:val="32"/>
          <w:szCs w:val="32"/>
          <w:lang w:val="en-US"/>
        </w:rPr>
      </w:pPr>
    </w:p>
    <w:p w:rsidR="00E03F4E" w:rsidRDefault="00E03F4E">
      <w:pPr>
        <w:rPr>
          <w:sz w:val="32"/>
          <w:szCs w:val="32"/>
          <w:lang w:val="en-US"/>
        </w:rPr>
      </w:pPr>
    </w:p>
    <w:p w:rsidR="00E03F4E" w:rsidRPr="00E03F4E" w:rsidRDefault="00E03F4E">
      <w:pPr>
        <w:rPr>
          <w:sz w:val="32"/>
          <w:szCs w:val="32"/>
          <w:lang w:val="en-US"/>
        </w:rPr>
      </w:pPr>
      <w:r w:rsidRPr="00E03F4E">
        <w:rPr>
          <w:sz w:val="32"/>
          <w:szCs w:val="32"/>
          <w:lang w:val="en-US"/>
        </w:rPr>
        <w:t>A starting point</w:t>
      </w: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  <w:r>
        <w:rPr>
          <w:lang w:val="en-US"/>
        </w:rPr>
        <w:t xml:space="preserve">Are you, or </w:t>
      </w:r>
      <w:r w:rsidR="00D05C6D">
        <w:rPr>
          <w:lang w:val="en-US"/>
        </w:rPr>
        <w:t>people that</w:t>
      </w:r>
      <w:r>
        <w:rPr>
          <w:lang w:val="en-US"/>
        </w:rPr>
        <w:t xml:space="preserve"> your care for</w:t>
      </w:r>
      <w:r w:rsidR="00D51611">
        <w:rPr>
          <w:lang w:val="en-US"/>
        </w:rPr>
        <w:t>,</w:t>
      </w:r>
      <w:r>
        <w:rPr>
          <w:lang w:val="en-US"/>
        </w:rPr>
        <w:t xml:space="preserve"> overweight ? Do you know this ? What can you do about it ? How can we </w:t>
      </w:r>
      <w:r w:rsidR="00D05C6D">
        <w:rPr>
          <w:lang w:val="en-US"/>
        </w:rPr>
        <w:t xml:space="preserve">usefully </w:t>
      </w:r>
      <w:r>
        <w:rPr>
          <w:lang w:val="en-US"/>
        </w:rPr>
        <w:t>improve our collective response to this, which</w:t>
      </w:r>
      <w:r w:rsidR="00D05C6D">
        <w:rPr>
          <w:lang w:val="en-US"/>
        </w:rPr>
        <w:t xml:space="preserve">, together with climate change, inequality and political </w:t>
      </w:r>
      <w:r w:rsidR="00463278">
        <w:rPr>
          <w:lang w:val="en-US"/>
        </w:rPr>
        <w:t>instability</w:t>
      </w:r>
      <w:r w:rsidR="00D05C6D">
        <w:rPr>
          <w:lang w:val="en-US"/>
        </w:rPr>
        <w:t xml:space="preserve"> are among</w:t>
      </w:r>
      <w:r>
        <w:rPr>
          <w:lang w:val="en-US"/>
        </w:rPr>
        <w:t xml:space="preserve"> </w:t>
      </w:r>
      <w:r w:rsidR="00D05C6D">
        <w:rPr>
          <w:lang w:val="en-US"/>
        </w:rPr>
        <w:t>the greatest contemporary challenges we are grappling with</w:t>
      </w:r>
      <w:r>
        <w:rPr>
          <w:lang w:val="en-US"/>
        </w:rPr>
        <w:t xml:space="preserve"> </w:t>
      </w:r>
      <w:r w:rsidR="00D05C6D">
        <w:rPr>
          <w:lang w:val="en-US"/>
        </w:rPr>
        <w:t xml:space="preserve">? </w:t>
      </w:r>
    </w:p>
    <w:p w:rsidR="00D05C6D" w:rsidRDefault="00D05C6D">
      <w:pPr>
        <w:rPr>
          <w:lang w:val="en-US"/>
        </w:rPr>
      </w:pPr>
    </w:p>
    <w:p w:rsidR="00D05C6D" w:rsidRDefault="00D05C6D">
      <w:pPr>
        <w:rPr>
          <w:lang w:val="en-US"/>
        </w:rPr>
      </w:pPr>
      <w:r>
        <w:rPr>
          <w:lang w:val="en-US"/>
        </w:rPr>
        <w:t xml:space="preserve">Most people who attend GPs are </w:t>
      </w:r>
      <w:r w:rsidR="00E03F4E">
        <w:rPr>
          <w:lang w:val="en-US"/>
        </w:rPr>
        <w:t xml:space="preserve">quite </w:t>
      </w:r>
      <w:r>
        <w:rPr>
          <w:lang w:val="en-US"/>
        </w:rPr>
        <w:t>vague about their weight – are you ? Overweight is a ‘modifiable risk factor’ for diabetes, hypertension, depression, arthritis and many types of cancer – so, it would probably be better if you were not vague about it. You should know, beyond a vague feeling</w:t>
      </w:r>
      <w:r w:rsidR="00E03F4E">
        <w:rPr>
          <w:lang w:val="en-US"/>
        </w:rPr>
        <w:t>,</w:t>
      </w:r>
      <w:r>
        <w:rPr>
          <w:lang w:val="en-US"/>
        </w:rPr>
        <w:t xml:space="preserve"> </w:t>
      </w:r>
      <w:r w:rsidR="00E03F4E">
        <w:rPr>
          <w:lang w:val="en-US"/>
        </w:rPr>
        <w:t xml:space="preserve">(‘my clothes don’t fit as well’) </w:t>
      </w:r>
      <w:r>
        <w:rPr>
          <w:lang w:val="en-US"/>
        </w:rPr>
        <w:t>if you are or are not overweight. This is even more important for any children you hav</w:t>
      </w:r>
      <w:r w:rsidR="00D51611">
        <w:rPr>
          <w:lang w:val="en-US"/>
        </w:rPr>
        <w:t xml:space="preserve">e any </w:t>
      </w:r>
      <w:r>
        <w:rPr>
          <w:lang w:val="en-US"/>
        </w:rPr>
        <w:t>responsibility for, and it also remain</w:t>
      </w:r>
      <w:r w:rsidR="00D51611">
        <w:rPr>
          <w:lang w:val="en-US"/>
        </w:rPr>
        <w:t>s</w:t>
      </w:r>
      <w:r>
        <w:rPr>
          <w:lang w:val="en-US"/>
        </w:rPr>
        <w:t xml:space="preserve"> important for older people</w:t>
      </w:r>
      <w:r w:rsidR="00463278">
        <w:rPr>
          <w:lang w:val="en-US"/>
        </w:rPr>
        <w:t xml:space="preserve">, who will have a tougher time of it, if their weight drifts up as they age. </w:t>
      </w:r>
      <w:r>
        <w:rPr>
          <w:lang w:val="en-US"/>
        </w:rPr>
        <w:t>.</w:t>
      </w:r>
    </w:p>
    <w:p w:rsidR="00D05C6D" w:rsidRDefault="00D05C6D">
      <w:pPr>
        <w:rPr>
          <w:lang w:val="en-US"/>
        </w:rPr>
      </w:pPr>
    </w:p>
    <w:p w:rsidR="00CE4C8C" w:rsidRDefault="00D05C6D">
      <w:pPr>
        <w:rPr>
          <w:lang w:val="en-US"/>
        </w:rPr>
      </w:pPr>
      <w:r>
        <w:rPr>
          <w:lang w:val="en-US"/>
        </w:rPr>
        <w:t xml:space="preserve">The best way to determine if you are overweight, and need to act on this, is by use of a dreadfully old and unsexy piece of technology – aka the </w:t>
      </w:r>
      <w:r w:rsidR="00463278">
        <w:rPr>
          <w:lang w:val="en-US"/>
        </w:rPr>
        <w:t>W</w:t>
      </w:r>
      <w:r>
        <w:rPr>
          <w:lang w:val="en-US"/>
        </w:rPr>
        <w:t xml:space="preserve">eighing </w:t>
      </w:r>
      <w:r w:rsidR="00463278">
        <w:rPr>
          <w:lang w:val="en-US"/>
        </w:rPr>
        <w:t>S</w:t>
      </w:r>
      <w:r>
        <w:rPr>
          <w:lang w:val="en-US"/>
        </w:rPr>
        <w:t>cales</w:t>
      </w:r>
      <w:r w:rsidR="00CE4C8C">
        <w:rPr>
          <w:lang w:val="en-US"/>
        </w:rPr>
        <w:t>.</w:t>
      </w:r>
      <w:r>
        <w:rPr>
          <w:lang w:val="en-US"/>
        </w:rPr>
        <w:t xml:space="preserve"> Adults can easily calculate their own Body Mass Index</w:t>
      </w:r>
      <w:r w:rsidR="00CE4C8C">
        <w:rPr>
          <w:lang w:val="en-US"/>
        </w:rPr>
        <w:t xml:space="preserve"> (BMI)</w:t>
      </w:r>
      <w:r>
        <w:rPr>
          <w:lang w:val="en-US"/>
        </w:rPr>
        <w:t xml:space="preserve">, with their weight, height and an online BMI calculator – you </w:t>
      </w:r>
      <w:r w:rsidR="00E03F4E">
        <w:rPr>
          <w:lang w:val="en-US"/>
        </w:rPr>
        <w:t>will</w:t>
      </w:r>
      <w:r>
        <w:rPr>
          <w:lang w:val="en-US"/>
        </w:rPr>
        <w:t xml:space="preserve"> find an excellent one on </w:t>
      </w:r>
      <w:hyperlink r:id="rId4" w:history="1">
        <w:r w:rsidRPr="000E217B">
          <w:rPr>
            <w:rStyle w:val="Hyperlink"/>
            <w:lang w:val="en-US"/>
          </w:rPr>
          <w:t>www.safefood.ie</w:t>
        </w:r>
      </w:hyperlink>
      <w:r>
        <w:rPr>
          <w:lang w:val="en-US"/>
        </w:rPr>
        <w:t xml:space="preserve">. </w:t>
      </w:r>
    </w:p>
    <w:p w:rsidR="00CE4C8C" w:rsidRDefault="00CE4C8C">
      <w:pPr>
        <w:rPr>
          <w:lang w:val="en-US"/>
        </w:rPr>
      </w:pPr>
    </w:p>
    <w:p w:rsidR="00D05C6D" w:rsidRDefault="00D05C6D">
      <w:pPr>
        <w:rPr>
          <w:lang w:val="en-US"/>
        </w:rPr>
      </w:pPr>
      <w:r>
        <w:rPr>
          <w:lang w:val="en-US"/>
        </w:rPr>
        <w:t>It</w:t>
      </w:r>
      <w:r w:rsidR="00CE4C8C">
        <w:rPr>
          <w:lang w:val="en-US"/>
        </w:rPr>
        <w:t>’</w:t>
      </w:r>
      <w:r>
        <w:rPr>
          <w:lang w:val="en-US"/>
        </w:rPr>
        <w:t xml:space="preserve">s a little more complicated for children and adolescents, where you need to factor in their age and gender as well, but again, our friends at </w:t>
      </w:r>
      <w:proofErr w:type="spellStart"/>
      <w:r>
        <w:rPr>
          <w:lang w:val="en-US"/>
        </w:rPr>
        <w:t>Safefood</w:t>
      </w:r>
      <w:proofErr w:type="spellEnd"/>
      <w:r>
        <w:rPr>
          <w:lang w:val="en-US"/>
        </w:rPr>
        <w:t xml:space="preserve"> have an excellent </w:t>
      </w:r>
      <w:r w:rsidR="00CE4C8C">
        <w:rPr>
          <w:lang w:val="en-US"/>
        </w:rPr>
        <w:t xml:space="preserve">online </w:t>
      </w:r>
      <w:proofErr w:type="spellStart"/>
      <w:r w:rsidR="00463278">
        <w:rPr>
          <w:lang w:val="en-US"/>
        </w:rPr>
        <w:t>P</w:t>
      </w:r>
      <w:r>
        <w:rPr>
          <w:lang w:val="en-US"/>
        </w:rPr>
        <w:t>aediatric</w:t>
      </w:r>
      <w:proofErr w:type="spellEnd"/>
      <w:r>
        <w:rPr>
          <w:lang w:val="en-US"/>
        </w:rPr>
        <w:t xml:space="preserve"> BMI centile calculator</w:t>
      </w:r>
      <w:r w:rsidR="00CE4C8C">
        <w:rPr>
          <w:lang w:val="en-US"/>
        </w:rPr>
        <w:t xml:space="preserve"> for children and adolescents</w:t>
      </w:r>
      <w:r>
        <w:rPr>
          <w:lang w:val="en-US"/>
        </w:rPr>
        <w:t>. If your BMI is greater than 30, or if your child</w:t>
      </w:r>
      <w:r w:rsidR="00CE4C8C">
        <w:rPr>
          <w:lang w:val="en-US"/>
        </w:rPr>
        <w:t>’</w:t>
      </w:r>
      <w:r>
        <w:rPr>
          <w:lang w:val="en-US"/>
        </w:rPr>
        <w:t>s BMI is greater that the 85</w:t>
      </w:r>
      <w:r w:rsidRPr="00D05C6D">
        <w:rPr>
          <w:vertAlign w:val="superscript"/>
          <w:lang w:val="en-US"/>
        </w:rPr>
        <w:t>th</w:t>
      </w:r>
      <w:r>
        <w:rPr>
          <w:lang w:val="en-US"/>
        </w:rPr>
        <w:t xml:space="preserve"> centile for their gender and age, you need to act. If you don’t know these figures for sure, you also need to act</w:t>
      </w:r>
      <w:r w:rsidR="00CE4C8C">
        <w:rPr>
          <w:lang w:val="en-US"/>
        </w:rPr>
        <w:t>,</w:t>
      </w:r>
      <w:r>
        <w:rPr>
          <w:lang w:val="en-US"/>
        </w:rPr>
        <w:t xml:space="preserve"> and work them out. If you can’t </w:t>
      </w:r>
      <w:r w:rsidR="00CE4C8C">
        <w:rPr>
          <w:lang w:val="en-US"/>
        </w:rPr>
        <w:t>do t</w:t>
      </w:r>
      <w:r w:rsidR="00D51611">
        <w:rPr>
          <w:lang w:val="en-US"/>
        </w:rPr>
        <w:t>h</w:t>
      </w:r>
      <w:r w:rsidR="00CE4C8C">
        <w:rPr>
          <w:lang w:val="en-US"/>
        </w:rPr>
        <w:t>is on your own, you should have a discussion with your Pharmacist, Practice Nurse, Public Health Nurse or GP. This is really important. It is the key first step.</w:t>
      </w:r>
    </w:p>
    <w:p w:rsidR="00CE4C8C" w:rsidRDefault="00CE4C8C">
      <w:pPr>
        <w:rPr>
          <w:lang w:val="en-US"/>
        </w:rPr>
      </w:pPr>
    </w:p>
    <w:p w:rsidR="00CE4C8C" w:rsidRDefault="00CE4C8C">
      <w:pPr>
        <w:rPr>
          <w:lang w:val="en-US"/>
        </w:rPr>
      </w:pPr>
      <w:r>
        <w:rPr>
          <w:lang w:val="en-US"/>
        </w:rPr>
        <w:t>If your weight is in the safe zone (BMI &lt; 30 for adults, and under the 85</w:t>
      </w:r>
      <w:r w:rsidRPr="00CE4C8C">
        <w:rPr>
          <w:vertAlign w:val="superscript"/>
          <w:lang w:val="en-US"/>
        </w:rPr>
        <w:t>th</w:t>
      </w:r>
      <w:r>
        <w:rPr>
          <w:lang w:val="en-US"/>
        </w:rPr>
        <w:t xml:space="preserve"> centile for children and adolescents), you can be really pleased, and be determined to keep it like this. If your children are among the 1 in 4 who are overweight</w:t>
      </w:r>
      <w:r w:rsidR="00D51611">
        <w:rPr>
          <w:lang w:val="en-US"/>
        </w:rPr>
        <w:t>,</w:t>
      </w:r>
      <w:r>
        <w:rPr>
          <w:lang w:val="en-US"/>
        </w:rPr>
        <w:t xml:space="preserve"> or if your </w:t>
      </w:r>
      <w:r w:rsidR="00D51611">
        <w:rPr>
          <w:lang w:val="en-US"/>
        </w:rPr>
        <w:t xml:space="preserve">own </w:t>
      </w:r>
      <w:r>
        <w:rPr>
          <w:lang w:val="en-US"/>
        </w:rPr>
        <w:t>BMI is over 30, you need to act</w:t>
      </w:r>
      <w:r w:rsidR="00D51611">
        <w:rPr>
          <w:lang w:val="en-US"/>
        </w:rPr>
        <w:t xml:space="preserve"> again</w:t>
      </w:r>
      <w:r>
        <w:rPr>
          <w:lang w:val="en-US"/>
        </w:rPr>
        <w:t>, and the sooner you act, the more effective you are likely to be, and the easier it will be to make progress with your long term outcome</w:t>
      </w:r>
      <w:r w:rsidR="00D51611">
        <w:rPr>
          <w:lang w:val="en-US"/>
        </w:rPr>
        <w:t>s</w:t>
      </w:r>
      <w:r>
        <w:rPr>
          <w:lang w:val="en-US"/>
        </w:rPr>
        <w:t>.</w:t>
      </w:r>
    </w:p>
    <w:p w:rsidR="00CE4C8C" w:rsidRDefault="00CE4C8C">
      <w:pPr>
        <w:rPr>
          <w:lang w:val="en-US"/>
        </w:rPr>
      </w:pPr>
    </w:p>
    <w:p w:rsidR="00CE4C8C" w:rsidRDefault="00CE4C8C">
      <w:pPr>
        <w:rPr>
          <w:lang w:val="en-US"/>
        </w:rPr>
      </w:pPr>
      <w:r>
        <w:rPr>
          <w:lang w:val="en-US"/>
        </w:rPr>
        <w:lastRenderedPageBreak/>
        <w:t xml:space="preserve">If there is a problem emerging with overweight in your household, it is not easy to solve this, but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important</w:t>
      </w:r>
      <w:r w:rsidR="00D51611">
        <w:rPr>
          <w:lang w:val="en-US"/>
        </w:rPr>
        <w:t>.</w:t>
      </w:r>
      <w:r>
        <w:rPr>
          <w:lang w:val="en-US"/>
        </w:rPr>
        <w:t xml:space="preserve"> </w:t>
      </w:r>
      <w:r w:rsidR="006311E7">
        <w:rPr>
          <w:lang w:val="en-US"/>
        </w:rPr>
        <w:t>We have a horrible phrase for this – yours may be an ‘</w:t>
      </w:r>
      <w:proofErr w:type="spellStart"/>
      <w:r w:rsidR="006311E7">
        <w:rPr>
          <w:lang w:val="en-US"/>
        </w:rPr>
        <w:t>obsogenic</w:t>
      </w:r>
      <w:proofErr w:type="spellEnd"/>
      <w:r w:rsidR="006311E7">
        <w:rPr>
          <w:lang w:val="en-US"/>
        </w:rPr>
        <w:t xml:space="preserve"> household’ ! </w:t>
      </w:r>
      <w:r w:rsidR="00D51611">
        <w:rPr>
          <w:lang w:val="en-US"/>
        </w:rPr>
        <w:t>E</w:t>
      </w:r>
      <w:r>
        <w:rPr>
          <w:lang w:val="en-US"/>
        </w:rPr>
        <w:t>ven though none of the current strategies are, in effect, a ‘magic bullet,’ several of the strategies we are currently examining are partially effective, and are constantly improving – so get with the plot ! If you are the overweight one, take up the challenge again – it</w:t>
      </w:r>
      <w:r w:rsidR="00D51611">
        <w:rPr>
          <w:lang w:val="en-US"/>
        </w:rPr>
        <w:t>’</w:t>
      </w:r>
      <w:r>
        <w:rPr>
          <w:lang w:val="en-US"/>
        </w:rPr>
        <w:t>s really worthwhile</w:t>
      </w:r>
      <w:r w:rsidR="00D51611">
        <w:rPr>
          <w:lang w:val="en-US"/>
        </w:rPr>
        <w:t>, and gradually becoming clea</w:t>
      </w:r>
      <w:r w:rsidR="006311E7">
        <w:rPr>
          <w:lang w:val="en-US"/>
        </w:rPr>
        <w:t>r</w:t>
      </w:r>
      <w:r w:rsidR="00D51611">
        <w:rPr>
          <w:lang w:val="en-US"/>
        </w:rPr>
        <w:t>er</w:t>
      </w:r>
      <w:r w:rsidR="006311E7">
        <w:rPr>
          <w:lang w:val="en-US"/>
        </w:rPr>
        <w:t>,</w:t>
      </w:r>
      <w:r w:rsidR="00D51611">
        <w:rPr>
          <w:lang w:val="en-US"/>
        </w:rPr>
        <w:t xml:space="preserve"> which strategies are </w:t>
      </w:r>
      <w:r w:rsidR="006311E7">
        <w:rPr>
          <w:lang w:val="en-US"/>
        </w:rPr>
        <w:t xml:space="preserve">incrementally </w:t>
      </w:r>
      <w:r w:rsidR="00D51611">
        <w:rPr>
          <w:lang w:val="en-US"/>
        </w:rPr>
        <w:t>effective</w:t>
      </w:r>
      <w:r>
        <w:rPr>
          <w:lang w:val="en-US"/>
        </w:rPr>
        <w:t xml:space="preserve">. </w:t>
      </w:r>
      <w:r w:rsidR="00D51611">
        <w:rPr>
          <w:lang w:val="en-US"/>
        </w:rPr>
        <w:t>On the other hand, t</w:t>
      </w:r>
      <w:r>
        <w:rPr>
          <w:lang w:val="en-US"/>
        </w:rPr>
        <w:t>he suffering associated with overweight simply compounds as you age. If it is your children, it is better to act now</w:t>
      </w:r>
      <w:r w:rsidR="00D51611">
        <w:rPr>
          <w:lang w:val="en-US"/>
        </w:rPr>
        <w:t>,</w:t>
      </w:r>
      <w:r>
        <w:rPr>
          <w:lang w:val="en-US"/>
        </w:rPr>
        <w:t xml:space="preserve"> than take false reassurance</w:t>
      </w:r>
      <w:r w:rsidR="006311E7">
        <w:rPr>
          <w:lang w:val="en-US"/>
        </w:rPr>
        <w:t>,</w:t>
      </w:r>
      <w:r>
        <w:rPr>
          <w:lang w:val="en-US"/>
        </w:rPr>
        <w:t xml:space="preserve"> </w:t>
      </w:r>
      <w:r w:rsidR="00D51611">
        <w:rPr>
          <w:lang w:val="en-US"/>
        </w:rPr>
        <w:t>by</w:t>
      </w:r>
      <w:r>
        <w:rPr>
          <w:lang w:val="en-US"/>
        </w:rPr>
        <w:t xml:space="preserve"> ignoring the issue.</w:t>
      </w:r>
    </w:p>
    <w:p w:rsidR="00CE4C8C" w:rsidRDefault="00CE4C8C">
      <w:pPr>
        <w:rPr>
          <w:lang w:val="en-US"/>
        </w:rPr>
      </w:pPr>
    </w:p>
    <w:p w:rsidR="00CE4C8C" w:rsidRDefault="00CE4C8C">
      <w:pPr>
        <w:rPr>
          <w:lang w:val="en-US"/>
        </w:rPr>
      </w:pPr>
      <w:r>
        <w:rPr>
          <w:lang w:val="en-US"/>
        </w:rPr>
        <w:t xml:space="preserve">If you have uncertainties regarding </w:t>
      </w:r>
      <w:proofErr w:type="spellStart"/>
      <w:r w:rsidR="00463278">
        <w:rPr>
          <w:lang w:val="en-US"/>
        </w:rPr>
        <w:t>overweigt</w:t>
      </w:r>
      <w:proofErr w:type="spellEnd"/>
      <w:r>
        <w:rPr>
          <w:lang w:val="en-US"/>
        </w:rPr>
        <w:t xml:space="preserve">, read up on it. </w:t>
      </w:r>
      <w:r w:rsidR="006311E7">
        <w:rPr>
          <w:lang w:val="en-US"/>
        </w:rPr>
        <w:t>T</w:t>
      </w:r>
      <w:r>
        <w:rPr>
          <w:lang w:val="en-US"/>
        </w:rPr>
        <w:t xml:space="preserve">he </w:t>
      </w:r>
      <w:proofErr w:type="spellStart"/>
      <w:r>
        <w:rPr>
          <w:lang w:val="en-US"/>
        </w:rPr>
        <w:t>Safefood</w:t>
      </w:r>
      <w:proofErr w:type="spellEnd"/>
      <w:r>
        <w:rPr>
          <w:lang w:val="en-US"/>
        </w:rPr>
        <w:t xml:space="preserve"> Website is a great place to start. Check out the HEAL program on the HSE Website (</w:t>
      </w:r>
      <w:r w:rsidRPr="006311E7">
        <w:rPr>
          <w:b/>
          <w:lang w:val="en-US"/>
        </w:rPr>
        <w:t>Healthy Eating and Active Living Program</w:t>
      </w:r>
      <w:r>
        <w:rPr>
          <w:lang w:val="en-US"/>
        </w:rPr>
        <w:t>), where you will find clear, evidence based advice you can begin to apply in the running of your household.</w:t>
      </w:r>
      <w:r w:rsidR="00D51611">
        <w:rPr>
          <w:lang w:val="en-US"/>
        </w:rPr>
        <w:t xml:space="preserve"> Raise the issue with your </w:t>
      </w:r>
      <w:r w:rsidR="006311E7">
        <w:rPr>
          <w:lang w:val="en-US"/>
        </w:rPr>
        <w:t xml:space="preserve">own </w:t>
      </w:r>
      <w:r w:rsidR="00D51611">
        <w:rPr>
          <w:lang w:val="en-US"/>
        </w:rPr>
        <w:t xml:space="preserve">primary care people (Pharmacist, Community Nurses, GP), and get their advice. Manage your numbers – use that weighing scales. </w:t>
      </w:r>
    </w:p>
    <w:p w:rsidR="00D51611" w:rsidRDefault="00D51611">
      <w:pPr>
        <w:rPr>
          <w:lang w:val="en-US"/>
        </w:rPr>
      </w:pPr>
    </w:p>
    <w:p w:rsidR="00D51611" w:rsidRDefault="00D51611">
      <w:pPr>
        <w:rPr>
          <w:lang w:val="en-US"/>
        </w:rPr>
      </w:pPr>
      <w:r>
        <w:rPr>
          <w:lang w:val="en-US"/>
        </w:rPr>
        <w:t>We recently did a simple study in two general practices with adults. We found</w:t>
      </w:r>
      <w:r w:rsidR="006311E7">
        <w:rPr>
          <w:lang w:val="en-US"/>
        </w:rPr>
        <w:t>,</w:t>
      </w:r>
      <w:r>
        <w:rPr>
          <w:lang w:val="en-US"/>
        </w:rPr>
        <w:t xml:space="preserve"> that in this society</w:t>
      </w:r>
      <w:r w:rsidR="006311E7">
        <w:rPr>
          <w:lang w:val="en-US"/>
        </w:rPr>
        <w:t>,</w:t>
      </w:r>
      <w:r>
        <w:rPr>
          <w:lang w:val="en-US"/>
        </w:rPr>
        <w:t xml:space="preserve"> where 3 out of 4 adults are overweight, 1 in 3 of them actually di</w:t>
      </w:r>
      <w:r w:rsidR="00463278">
        <w:rPr>
          <w:lang w:val="en-US"/>
        </w:rPr>
        <w:t>dn’t even</w:t>
      </w:r>
      <w:r>
        <w:rPr>
          <w:lang w:val="en-US"/>
        </w:rPr>
        <w:t xml:space="preserve"> have a weighing scales, and a further 1 in 3 had one</w:t>
      </w:r>
      <w:r w:rsidR="00463278">
        <w:rPr>
          <w:lang w:val="en-US"/>
        </w:rPr>
        <w:t>,</w:t>
      </w:r>
      <w:r>
        <w:rPr>
          <w:lang w:val="en-US"/>
        </w:rPr>
        <w:t xml:space="preserve"> but didn’t use it correctly. Are you one of these ? In terms of road safety, it would be the same as driving with no rega</w:t>
      </w:r>
      <w:r w:rsidR="00463278">
        <w:rPr>
          <w:lang w:val="en-US"/>
        </w:rPr>
        <w:t xml:space="preserve">rd to </w:t>
      </w:r>
      <w:r>
        <w:rPr>
          <w:lang w:val="en-US"/>
        </w:rPr>
        <w:t xml:space="preserve">speed limits or alcohol levels. It would be unthinkable. But </w:t>
      </w:r>
      <w:r w:rsidR="00463278">
        <w:rPr>
          <w:lang w:val="en-US"/>
        </w:rPr>
        <w:t xml:space="preserve">somehow </w:t>
      </w:r>
      <w:r>
        <w:rPr>
          <w:lang w:val="en-US"/>
        </w:rPr>
        <w:t>not for overweight....</w:t>
      </w:r>
    </w:p>
    <w:p w:rsidR="00D51611" w:rsidRDefault="00D51611">
      <w:pPr>
        <w:rPr>
          <w:lang w:val="en-US"/>
        </w:rPr>
      </w:pPr>
    </w:p>
    <w:p w:rsidR="00D51611" w:rsidRDefault="00D51611">
      <w:pPr>
        <w:rPr>
          <w:lang w:val="en-US"/>
        </w:rPr>
      </w:pPr>
    </w:p>
    <w:p w:rsidR="00463278" w:rsidRDefault="00463278">
      <w:pPr>
        <w:rPr>
          <w:sz w:val="32"/>
          <w:szCs w:val="32"/>
          <w:lang w:val="en-US"/>
        </w:rPr>
      </w:pPr>
    </w:p>
    <w:p w:rsidR="00D51611" w:rsidRPr="00E03F4E" w:rsidRDefault="00D51611">
      <w:pPr>
        <w:rPr>
          <w:sz w:val="32"/>
          <w:szCs w:val="32"/>
          <w:lang w:val="en-US"/>
        </w:rPr>
      </w:pPr>
      <w:r w:rsidRPr="00E03F4E">
        <w:rPr>
          <w:sz w:val="32"/>
          <w:szCs w:val="32"/>
          <w:lang w:val="en-US"/>
        </w:rPr>
        <w:t>From Zero to Heroine</w:t>
      </w:r>
      <w:r w:rsidR="006311E7">
        <w:rPr>
          <w:sz w:val="32"/>
          <w:szCs w:val="32"/>
          <w:lang w:val="en-US"/>
        </w:rPr>
        <w:t>/Hero.....</w:t>
      </w:r>
      <w:r w:rsidRPr="00E03F4E">
        <w:rPr>
          <w:sz w:val="32"/>
          <w:szCs w:val="32"/>
          <w:lang w:val="en-US"/>
        </w:rPr>
        <w:t>.</w:t>
      </w:r>
    </w:p>
    <w:p w:rsidR="00D51611" w:rsidRDefault="00D51611">
      <w:pPr>
        <w:rPr>
          <w:lang w:val="en-US"/>
        </w:rPr>
      </w:pPr>
    </w:p>
    <w:p w:rsidR="00E03F4E" w:rsidRDefault="00E03F4E">
      <w:pPr>
        <w:rPr>
          <w:lang w:val="en-US"/>
        </w:rPr>
      </w:pPr>
      <w:r>
        <w:rPr>
          <w:lang w:val="en-US"/>
        </w:rPr>
        <w:t>This</w:t>
      </w:r>
      <w:r w:rsidR="00D51611">
        <w:rPr>
          <w:lang w:val="en-US"/>
        </w:rPr>
        <w:t xml:space="preserve"> will get better, sooner or later, and </w:t>
      </w:r>
      <w:proofErr w:type="spellStart"/>
      <w:r w:rsidR="006311E7">
        <w:rPr>
          <w:lang w:val="en-US"/>
        </w:rPr>
        <w:t>lets</w:t>
      </w:r>
      <w:proofErr w:type="spellEnd"/>
      <w:r>
        <w:rPr>
          <w:lang w:val="en-US"/>
        </w:rPr>
        <w:t xml:space="preserve"> </w:t>
      </w:r>
      <w:r w:rsidR="00D51611">
        <w:rPr>
          <w:lang w:val="en-US"/>
        </w:rPr>
        <w:t xml:space="preserve">make it sooner. </w:t>
      </w:r>
    </w:p>
    <w:p w:rsidR="00E03F4E" w:rsidRDefault="00E03F4E">
      <w:pPr>
        <w:rPr>
          <w:lang w:val="en-US"/>
        </w:rPr>
      </w:pPr>
    </w:p>
    <w:p w:rsidR="00D51611" w:rsidRDefault="00D51611">
      <w:pPr>
        <w:rPr>
          <w:lang w:val="en-US"/>
        </w:rPr>
      </w:pPr>
      <w:r>
        <w:rPr>
          <w:lang w:val="en-US"/>
        </w:rPr>
        <w:t xml:space="preserve">If you, as they say, are troubled by </w:t>
      </w:r>
      <w:r w:rsidR="00E03F4E">
        <w:rPr>
          <w:lang w:val="en-US"/>
        </w:rPr>
        <w:t xml:space="preserve">any material </w:t>
      </w:r>
      <w:r>
        <w:rPr>
          <w:lang w:val="en-US"/>
        </w:rPr>
        <w:t xml:space="preserve">this article, you might care to register </w:t>
      </w:r>
      <w:r w:rsidR="006311E7">
        <w:rPr>
          <w:lang w:val="en-US"/>
        </w:rPr>
        <w:t xml:space="preserve">for </w:t>
      </w:r>
      <w:r w:rsidR="00E03F4E">
        <w:rPr>
          <w:lang w:val="en-US"/>
        </w:rPr>
        <w:t xml:space="preserve">our </w:t>
      </w:r>
      <w:r w:rsidRPr="00463278">
        <w:rPr>
          <w:b/>
          <w:lang w:val="en-US"/>
        </w:rPr>
        <w:t>Pop Up Summer School</w:t>
      </w:r>
      <w:r w:rsidR="00463278">
        <w:rPr>
          <w:lang w:val="en-US"/>
        </w:rPr>
        <w:t>,</w:t>
      </w:r>
      <w:r>
        <w:rPr>
          <w:lang w:val="en-US"/>
        </w:rPr>
        <w:t xml:space="preserve"> on </w:t>
      </w:r>
      <w:r w:rsidRPr="006311E7">
        <w:rPr>
          <w:b/>
          <w:lang w:val="en-US"/>
        </w:rPr>
        <w:t xml:space="preserve">Improving Medical Care for </w:t>
      </w:r>
      <w:r w:rsidR="00E03F4E" w:rsidRPr="006311E7">
        <w:rPr>
          <w:b/>
          <w:lang w:val="en-US"/>
        </w:rPr>
        <w:t>P</w:t>
      </w:r>
      <w:r w:rsidRPr="006311E7">
        <w:rPr>
          <w:b/>
          <w:lang w:val="en-US"/>
        </w:rPr>
        <w:t xml:space="preserve">eople who are </w:t>
      </w:r>
      <w:r w:rsidR="00E03F4E" w:rsidRPr="006311E7">
        <w:rPr>
          <w:b/>
          <w:lang w:val="en-US"/>
        </w:rPr>
        <w:t>O</w:t>
      </w:r>
      <w:r w:rsidRPr="006311E7">
        <w:rPr>
          <w:b/>
          <w:lang w:val="en-US"/>
        </w:rPr>
        <w:t>verweight</w:t>
      </w:r>
      <w:r w:rsidR="00E03F4E">
        <w:rPr>
          <w:lang w:val="en-US"/>
        </w:rPr>
        <w:t>. This is</w:t>
      </w:r>
      <w:r>
        <w:rPr>
          <w:lang w:val="en-US"/>
        </w:rPr>
        <w:t xml:space="preserve"> in Dublin </w:t>
      </w:r>
      <w:r w:rsidR="00E03F4E">
        <w:rPr>
          <w:lang w:val="en-US"/>
        </w:rPr>
        <w:t>(</w:t>
      </w:r>
      <w:r>
        <w:rPr>
          <w:lang w:val="en-US"/>
        </w:rPr>
        <w:t>Thursday August 29</w:t>
      </w:r>
      <w:r w:rsidRPr="00D51611">
        <w:rPr>
          <w:vertAlign w:val="superscript"/>
          <w:lang w:val="en-US"/>
        </w:rPr>
        <w:t>th</w:t>
      </w:r>
      <w:r w:rsidR="00E03F4E">
        <w:rPr>
          <w:lang w:val="en-US"/>
        </w:rPr>
        <w:t xml:space="preserve">, </w:t>
      </w:r>
      <w:r>
        <w:rPr>
          <w:lang w:val="en-US"/>
        </w:rPr>
        <w:t>2</w:t>
      </w:r>
      <w:r w:rsidR="00463278">
        <w:rPr>
          <w:lang w:val="en-US"/>
        </w:rPr>
        <w:t>-</w:t>
      </w:r>
      <w:r>
        <w:rPr>
          <w:lang w:val="en-US"/>
        </w:rPr>
        <w:t>6 pm</w:t>
      </w:r>
      <w:r w:rsidR="00E03F4E">
        <w:rPr>
          <w:lang w:val="en-US"/>
        </w:rPr>
        <w:t>)</w:t>
      </w:r>
      <w:r>
        <w:rPr>
          <w:lang w:val="en-US"/>
        </w:rPr>
        <w:t xml:space="preserve"> at The Royal College of Physicians. Registration is free, and suitable for all ages (</w:t>
      </w:r>
      <w:r w:rsidR="00E03F4E">
        <w:rPr>
          <w:lang w:val="en-US"/>
        </w:rPr>
        <w:t xml:space="preserve">see full program and register on </w:t>
      </w:r>
      <w:hyperlink r:id="rId5" w:history="1">
        <w:r w:rsidR="00E03F4E" w:rsidRPr="000E217B">
          <w:rPr>
            <w:rStyle w:val="Hyperlink"/>
            <w:lang w:val="en-US"/>
          </w:rPr>
          <w:t>www.rcpi.ie</w:t>
        </w:r>
      </w:hyperlink>
      <w:r w:rsidR="00E03F4E">
        <w:rPr>
          <w:lang w:val="en-US"/>
        </w:rPr>
        <w:t xml:space="preserve">). </w:t>
      </w:r>
    </w:p>
    <w:p w:rsidR="00E03F4E" w:rsidRDefault="00E03F4E">
      <w:pPr>
        <w:rPr>
          <w:lang w:val="en-US"/>
        </w:rPr>
      </w:pPr>
    </w:p>
    <w:p w:rsidR="00E03F4E" w:rsidRDefault="00E03F4E">
      <w:pPr>
        <w:rPr>
          <w:lang w:val="en-US"/>
        </w:rPr>
      </w:pPr>
      <w:r>
        <w:rPr>
          <w:lang w:val="en-US"/>
        </w:rPr>
        <w:t>The Summer School includes sessions run by People (Patients) and Experts</w:t>
      </w:r>
      <w:r w:rsidR="006311E7">
        <w:rPr>
          <w:lang w:val="en-US"/>
        </w:rPr>
        <w:t xml:space="preserve"> (</w:t>
      </w:r>
      <w:r>
        <w:rPr>
          <w:lang w:val="en-US"/>
        </w:rPr>
        <w:t xml:space="preserve">Clinicians, Scientists, Politicians and Administrators), with opportunity for engagement from the floor, around leading edge evidence on this important (but somewhat unsexy) area of care. What you </w:t>
      </w:r>
      <w:r w:rsidR="00463278">
        <w:rPr>
          <w:lang w:val="en-US"/>
        </w:rPr>
        <w:t>think</w:t>
      </w:r>
      <w:r>
        <w:rPr>
          <w:lang w:val="en-US"/>
        </w:rPr>
        <w:t xml:space="preserve"> about it is important. Health Care professionals find this a challenging area of care, but </w:t>
      </w:r>
      <w:r w:rsidR="00463278">
        <w:rPr>
          <w:lang w:val="en-US"/>
        </w:rPr>
        <w:t xml:space="preserve">we </w:t>
      </w:r>
      <w:r>
        <w:rPr>
          <w:lang w:val="en-US"/>
        </w:rPr>
        <w:t>are keen to move forward</w:t>
      </w:r>
      <w:r w:rsidR="00463278">
        <w:rPr>
          <w:lang w:val="en-US"/>
        </w:rPr>
        <w:t>s</w:t>
      </w:r>
      <w:r>
        <w:rPr>
          <w:lang w:val="en-US"/>
        </w:rPr>
        <w:t xml:space="preserve"> together on it. </w:t>
      </w:r>
    </w:p>
    <w:p w:rsidR="00E03F4E" w:rsidRDefault="00E03F4E">
      <w:pPr>
        <w:rPr>
          <w:lang w:val="en-US"/>
        </w:rPr>
      </w:pPr>
    </w:p>
    <w:p w:rsidR="00E03F4E" w:rsidRDefault="00E03F4E">
      <w:pPr>
        <w:rPr>
          <w:lang w:val="en-US"/>
        </w:rPr>
      </w:pPr>
      <w:r>
        <w:rPr>
          <w:lang w:val="en-US"/>
        </w:rPr>
        <w:t>The Clinical Advisory Group for Obesity at the RCPI have detailed recommendations prepared, which we believe are relevant for Ireland now</w:t>
      </w:r>
      <w:r w:rsidR="004A33A1">
        <w:rPr>
          <w:lang w:val="en-US"/>
        </w:rPr>
        <w:t>. W</w:t>
      </w:r>
      <w:r>
        <w:rPr>
          <w:lang w:val="en-US"/>
        </w:rPr>
        <w:t xml:space="preserve">e are keen to </w:t>
      </w:r>
      <w:proofErr w:type="spellStart"/>
      <w:r>
        <w:rPr>
          <w:lang w:val="en-US"/>
        </w:rPr>
        <w:t>Sensecheck</w:t>
      </w:r>
      <w:proofErr w:type="spellEnd"/>
      <w:r>
        <w:rPr>
          <w:lang w:val="en-US"/>
        </w:rPr>
        <w:t xml:space="preserve"> the</w:t>
      </w:r>
      <w:r w:rsidR="00463278">
        <w:rPr>
          <w:lang w:val="en-US"/>
        </w:rPr>
        <w:t>se</w:t>
      </w:r>
      <w:r>
        <w:rPr>
          <w:lang w:val="en-US"/>
        </w:rPr>
        <w:t xml:space="preserve"> with you. Your view</w:t>
      </w:r>
      <w:r w:rsidR="00463278">
        <w:rPr>
          <w:lang w:val="en-US"/>
        </w:rPr>
        <w:t>s</w:t>
      </w:r>
      <w:r>
        <w:rPr>
          <w:lang w:val="en-US"/>
        </w:rPr>
        <w:t xml:space="preserve"> as a citizen, parent, teacher, healthcare professional, elected representative or younger citizen are important, and we would be delighted if you brought them along on the day. </w:t>
      </w:r>
    </w:p>
    <w:p w:rsidR="00CE4C8C" w:rsidRDefault="00CE4C8C">
      <w:pPr>
        <w:rPr>
          <w:lang w:val="en-US"/>
        </w:rPr>
      </w:pPr>
    </w:p>
    <w:p w:rsidR="00CE4C8C" w:rsidRDefault="00CE4C8C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</w:p>
    <w:p w:rsidR="00A1390F" w:rsidRDefault="00D05C6D">
      <w:pPr>
        <w:rPr>
          <w:lang w:val="en-US"/>
        </w:rPr>
      </w:pPr>
      <w:r>
        <w:rPr>
          <w:lang w:val="en-US"/>
        </w:rPr>
        <w:t>Dr Brendan O’ Shea is a GP</w:t>
      </w:r>
      <w:r w:rsidR="00463278">
        <w:rPr>
          <w:lang w:val="en-US"/>
        </w:rPr>
        <w:t xml:space="preserve"> in Kildare</w:t>
      </w:r>
      <w:r>
        <w:rPr>
          <w:lang w:val="en-US"/>
        </w:rPr>
        <w:t>. He chairs the Clinical Advisory Group at the RCPI, and lectures on chronic disease management at Trinity College Dublin.</w:t>
      </w:r>
    </w:p>
    <w:p w:rsidR="00A1390F" w:rsidRDefault="00A1390F">
      <w:pPr>
        <w:rPr>
          <w:lang w:val="en-US"/>
        </w:rPr>
      </w:pPr>
    </w:p>
    <w:p w:rsidR="00A1390F" w:rsidRDefault="00A1390F">
      <w:pPr>
        <w:rPr>
          <w:lang w:val="en-US"/>
        </w:rPr>
      </w:pPr>
    </w:p>
    <w:p w:rsidR="00A1390F" w:rsidRPr="00A1390F" w:rsidRDefault="00A1390F">
      <w:pPr>
        <w:rPr>
          <w:lang w:val="en-US"/>
        </w:rPr>
      </w:pPr>
    </w:p>
    <w:sectPr w:rsidR="00A1390F" w:rsidRPr="00A1390F" w:rsidSect="009B31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3D"/>
    <w:rsid w:val="000566F2"/>
    <w:rsid w:val="000B7D93"/>
    <w:rsid w:val="00102193"/>
    <w:rsid w:val="001B320C"/>
    <w:rsid w:val="001D5A8F"/>
    <w:rsid w:val="00247C28"/>
    <w:rsid w:val="002656FB"/>
    <w:rsid w:val="002E2AAC"/>
    <w:rsid w:val="00340601"/>
    <w:rsid w:val="00344D83"/>
    <w:rsid w:val="00395A51"/>
    <w:rsid w:val="00395F95"/>
    <w:rsid w:val="003D3B3E"/>
    <w:rsid w:val="00426E91"/>
    <w:rsid w:val="00442BF8"/>
    <w:rsid w:val="00463278"/>
    <w:rsid w:val="00467CC0"/>
    <w:rsid w:val="00495FB5"/>
    <w:rsid w:val="004A09EA"/>
    <w:rsid w:val="004A33A1"/>
    <w:rsid w:val="004B7BFB"/>
    <w:rsid w:val="005465F4"/>
    <w:rsid w:val="006311E7"/>
    <w:rsid w:val="00634EF7"/>
    <w:rsid w:val="00645661"/>
    <w:rsid w:val="00653D3D"/>
    <w:rsid w:val="00703135"/>
    <w:rsid w:val="007702AD"/>
    <w:rsid w:val="007E2F87"/>
    <w:rsid w:val="007E5F3F"/>
    <w:rsid w:val="007F5DF9"/>
    <w:rsid w:val="00844AA1"/>
    <w:rsid w:val="00870305"/>
    <w:rsid w:val="008D057D"/>
    <w:rsid w:val="008E356E"/>
    <w:rsid w:val="008F12CD"/>
    <w:rsid w:val="009A0657"/>
    <w:rsid w:val="009B31FD"/>
    <w:rsid w:val="00A1390F"/>
    <w:rsid w:val="00A75774"/>
    <w:rsid w:val="00AC38D8"/>
    <w:rsid w:val="00B42FC2"/>
    <w:rsid w:val="00BF1AB8"/>
    <w:rsid w:val="00C073AE"/>
    <w:rsid w:val="00CB2226"/>
    <w:rsid w:val="00CE4C8C"/>
    <w:rsid w:val="00D05C6D"/>
    <w:rsid w:val="00D07466"/>
    <w:rsid w:val="00D51611"/>
    <w:rsid w:val="00DB5015"/>
    <w:rsid w:val="00E03F4E"/>
    <w:rsid w:val="00E20403"/>
    <w:rsid w:val="00E21D31"/>
    <w:rsid w:val="00E5424B"/>
    <w:rsid w:val="00ED2250"/>
    <w:rsid w:val="00F76EC2"/>
    <w:rsid w:val="00F85452"/>
    <w:rsid w:val="00F8681A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0768EB6-94CB-344B-9B55-796A1DD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pi.ie" TargetMode="External"/><Relationship Id="rId4" Type="http://schemas.openxmlformats.org/officeDocument/2006/relationships/hyperlink" Target="http://www.safefoo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O'Shea</dc:creator>
  <cp:keywords/>
  <dc:description/>
  <cp:lastModifiedBy>Fiona McLoughlinHealy</cp:lastModifiedBy>
  <cp:revision>2</cp:revision>
  <dcterms:created xsi:type="dcterms:W3CDTF">2019-08-26T09:20:00Z</dcterms:created>
  <dcterms:modified xsi:type="dcterms:W3CDTF">2019-08-26T09:20:00Z</dcterms:modified>
</cp:coreProperties>
</file>